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2A" w:rsidRDefault="00495D2A" w:rsidP="00495D2A">
      <w:pPr>
        <w:spacing w:before="240" w:after="240"/>
        <w:ind w:left="5103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Арендодателю:</w:t>
      </w:r>
    </w:p>
    <w:p w:rsidR="00495D2A" w:rsidRDefault="00495D2A" w:rsidP="00495D2A">
      <w:pPr>
        <w:spacing w:before="240" w:after="240"/>
        <w:ind w:left="5103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 xml:space="preserve">___________________________________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                                                                       </w:t>
      </w:r>
      <w:r w:rsidRPr="00326B2E">
        <w:rPr>
          <w:rFonts w:ascii="Calibri" w:eastAsia="Calibri" w:hAnsi="Calibri" w:cs="Calibri"/>
          <w:sz w:val="24"/>
          <w:szCs w:val="24"/>
          <w:lang w:val="ru-RU"/>
        </w:rPr>
        <w:t>от Арендатора</w:t>
      </w:r>
      <w:r w:rsidR="004060A1">
        <w:rPr>
          <w:rFonts w:ascii="Calibri" w:eastAsia="Calibri" w:hAnsi="Calibri" w:cs="Calibri"/>
          <w:sz w:val="24"/>
          <w:szCs w:val="24"/>
          <w:lang w:val="ru-RU"/>
        </w:rPr>
        <w:t>:</w:t>
      </w:r>
      <w:bookmarkStart w:id="0" w:name="_GoBack"/>
      <w:bookmarkEnd w:id="0"/>
      <w:r w:rsidRPr="00326B2E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326B2E" w:rsidRDefault="00326B2E" w:rsidP="00495D2A">
      <w:pPr>
        <w:spacing w:before="240" w:after="240"/>
        <w:ind w:left="51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__________________________________</w:t>
      </w:r>
    </w:p>
    <w:p w:rsidR="00495D2A" w:rsidRDefault="00495D2A" w:rsidP="00495D2A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5D2A" w:rsidRDefault="00495D2A" w:rsidP="00495D2A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5D2A" w:rsidRDefault="00495D2A" w:rsidP="00495D2A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Уважаемый</w:t>
      </w:r>
      <w:r w:rsidR="00326B2E">
        <w:rPr>
          <w:rFonts w:ascii="Calibri" w:eastAsia="Calibri" w:hAnsi="Calibri" w:cs="Calibri"/>
          <w:sz w:val="24"/>
          <w:szCs w:val="24"/>
          <w:lang w:val="ru-RU"/>
        </w:rPr>
        <w:t>(</w:t>
      </w:r>
      <w:proofErr w:type="spellStart"/>
      <w:r w:rsidR="00326B2E">
        <w:rPr>
          <w:rFonts w:ascii="Calibri" w:eastAsia="Calibri" w:hAnsi="Calibri" w:cs="Calibri"/>
          <w:sz w:val="24"/>
          <w:szCs w:val="24"/>
          <w:lang w:val="ru-RU"/>
        </w:rPr>
        <w:t>ая</w:t>
      </w:r>
      <w:proofErr w:type="spellEnd"/>
      <w:r w:rsidR="00326B2E">
        <w:rPr>
          <w:rFonts w:ascii="Calibri" w:eastAsia="Calibri" w:hAnsi="Calibri" w:cs="Calibri"/>
          <w:sz w:val="24"/>
          <w:szCs w:val="24"/>
          <w:lang w:val="ru-RU"/>
        </w:rPr>
        <w:t>) __________________</w:t>
      </w:r>
      <w:r>
        <w:rPr>
          <w:rFonts w:ascii="Calibri" w:eastAsia="Calibri" w:hAnsi="Calibri" w:cs="Calibri"/>
          <w:sz w:val="24"/>
          <w:szCs w:val="24"/>
        </w:rPr>
        <w:t>!</w:t>
      </w:r>
    </w:p>
    <w:p w:rsidR="00495D2A" w:rsidRDefault="00495D2A" w:rsidP="00495D2A">
      <w:pPr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495D2A" w:rsidRPr="00326B2E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Между </w:t>
      </w:r>
      <w:r w:rsidR="00326B2E" w:rsidRPr="00326B2E">
        <w:rPr>
          <w:rFonts w:ascii="Calibri" w:eastAsia="Calibri" w:hAnsi="Calibri" w:cs="Calibri"/>
          <w:sz w:val="24"/>
          <w:szCs w:val="24"/>
          <w:lang w:val="ru-RU"/>
        </w:rPr>
        <w:t>____________</w:t>
      </w:r>
      <w:proofErr w:type="gramStart"/>
      <w:r w:rsidR="00326B2E" w:rsidRPr="00326B2E">
        <w:rPr>
          <w:rFonts w:ascii="Calibri" w:eastAsia="Calibri" w:hAnsi="Calibri" w:cs="Calibri"/>
          <w:sz w:val="24"/>
          <w:szCs w:val="24"/>
          <w:lang w:val="ru-RU"/>
        </w:rPr>
        <w:t>_</w:t>
      </w:r>
      <w:r w:rsidR="004A1F08" w:rsidRPr="00326B2E">
        <w:rPr>
          <w:rFonts w:ascii="Calibri" w:eastAsia="Calibri" w:hAnsi="Calibri" w:cs="Calibri"/>
          <w:sz w:val="24"/>
          <w:szCs w:val="24"/>
          <w:lang w:val="ru-RU"/>
        </w:rPr>
        <w:t>(</w:t>
      </w:r>
      <w:proofErr w:type="gramEnd"/>
      <w:r w:rsidRPr="00326B2E">
        <w:rPr>
          <w:rFonts w:ascii="Calibri" w:eastAsia="Calibri" w:hAnsi="Calibri" w:cs="Calibri"/>
          <w:sz w:val="24"/>
          <w:szCs w:val="24"/>
        </w:rPr>
        <w:t xml:space="preserve">далее - Арендатор) и ________ (далее - Арендодатель) заключен договор аренды/субаренды нежилого помещения №___ от ________ (далее – Договор), по которому Арендатор пользуется помещением, расположенным по адресу: _________, в </w:t>
      </w:r>
      <w:r w:rsidR="004A1F08" w:rsidRPr="00326B2E">
        <w:rPr>
          <w:rFonts w:ascii="Calibri" w:eastAsia="Calibri" w:hAnsi="Calibri" w:cs="Calibri"/>
          <w:sz w:val="24"/>
          <w:szCs w:val="24"/>
        </w:rPr>
        <w:t>целях</w:t>
      </w:r>
      <w:r w:rsidR="004A1F08" w:rsidRPr="00326B2E">
        <w:rPr>
          <w:rFonts w:ascii="Calibri" w:eastAsia="Calibri" w:hAnsi="Calibri" w:cs="Calibri"/>
          <w:sz w:val="24"/>
          <w:szCs w:val="24"/>
          <w:lang w:val="ru-RU"/>
        </w:rPr>
        <w:t xml:space="preserve"> предоставления</w:t>
      </w:r>
      <w:r w:rsidR="00326B2E">
        <w:rPr>
          <w:rFonts w:ascii="Calibri" w:eastAsia="Calibri" w:hAnsi="Calibri" w:cs="Calibri"/>
          <w:sz w:val="24"/>
          <w:szCs w:val="24"/>
          <w:lang w:val="ru-RU"/>
        </w:rPr>
        <w:t>_______________________</w:t>
      </w:r>
      <w:r w:rsidRPr="00326B2E">
        <w:rPr>
          <w:rFonts w:ascii="Calibri" w:eastAsia="Calibri" w:hAnsi="Calibri" w:cs="Calibri"/>
          <w:sz w:val="24"/>
          <w:szCs w:val="24"/>
        </w:rPr>
        <w:t>.</w:t>
      </w:r>
    </w:p>
    <w:p w:rsidR="00326B2E" w:rsidRPr="00326B2E" w:rsidRDefault="00495D2A" w:rsidP="00326B2E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Как всем уже известно, 11 марта 2020 г. Всемирная организация здравоохранения объявила </w:t>
      </w:r>
      <w:r w:rsidR="00326B2E">
        <w:rPr>
          <w:rFonts w:ascii="Calibri" w:eastAsia="Calibri" w:hAnsi="Calibri" w:cs="Calibri"/>
          <w:sz w:val="24"/>
          <w:szCs w:val="24"/>
        </w:rPr>
        <w:t>24 марта 2020 года Правительством Российской Федерации было дано Поручение «О решениях по итогам заседания оперативного штаба по предупреждению завоза и распространения новой коронавирусной инфекции на территории Российской Федерации», в соответствии с которым в частности о</w:t>
      </w:r>
      <w:r w:rsidR="00326B2E" w:rsidRPr="00326B2E">
        <w:rPr>
          <w:rFonts w:ascii="Calibri" w:eastAsia="Calibri" w:hAnsi="Calibri" w:cs="Calibri"/>
          <w:sz w:val="24"/>
          <w:szCs w:val="24"/>
        </w:rPr>
        <w:t>рганам исполнительной власти субъектов Российской Федерации поручено приостановить деятельность многих сфер бизнеса.</w:t>
      </w:r>
    </w:p>
    <w:p w:rsidR="00326B2E" w:rsidRDefault="00326B2E" w:rsidP="00326B2E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 w:rsidRPr="00326B2E">
        <w:rPr>
          <w:rFonts w:ascii="Calibri" w:eastAsia="Calibri" w:hAnsi="Calibri" w:cs="Calibri"/>
          <w:sz w:val="24"/>
          <w:szCs w:val="24"/>
        </w:rPr>
        <w:t>Указом Губернатора Красноярского края № 71-уг от 27.03.2020г. «О дополнительных мерах, направленных на предупреждение распространения коронавирусной инфекции, на территории Красноярского края» введены</w:t>
      </w:r>
      <w:r>
        <w:rPr>
          <w:rFonts w:ascii="Calibri" w:eastAsia="Calibri" w:hAnsi="Calibri" w:cs="Calibri"/>
          <w:sz w:val="24"/>
          <w:szCs w:val="24"/>
        </w:rPr>
        <w:t xml:space="preserve"> ограничения на </w:t>
      </w:r>
      <w:r w:rsidRPr="00326B2E">
        <w:rPr>
          <w:rFonts w:ascii="Calibri" w:eastAsia="Calibri" w:hAnsi="Calibri" w:cs="Calibri"/>
          <w:sz w:val="24"/>
          <w:szCs w:val="24"/>
        </w:rPr>
        <w:t xml:space="preserve">оказание </w:t>
      </w:r>
      <w:r w:rsidR="000E7CFA">
        <w:rPr>
          <w:rFonts w:ascii="Calibri" w:eastAsia="Calibri" w:hAnsi="Calibri" w:cs="Calibri"/>
          <w:sz w:val="24"/>
          <w:szCs w:val="24"/>
          <w:lang w:val="ru-RU"/>
        </w:rPr>
        <w:t>__________</w:t>
      </w:r>
      <w:proofErr w:type="gramStart"/>
      <w:r w:rsidR="000E7CFA">
        <w:rPr>
          <w:rFonts w:ascii="Calibri" w:eastAsia="Calibri" w:hAnsi="Calibri" w:cs="Calibri"/>
          <w:sz w:val="24"/>
          <w:szCs w:val="24"/>
          <w:lang w:val="ru-RU"/>
        </w:rPr>
        <w:t>_(</w:t>
      </w:r>
      <w:proofErr w:type="gramEnd"/>
      <w:r w:rsidR="000E7CFA">
        <w:rPr>
          <w:rFonts w:ascii="Calibri" w:eastAsia="Calibri" w:hAnsi="Calibri" w:cs="Calibri"/>
          <w:sz w:val="24"/>
          <w:szCs w:val="24"/>
          <w:lang w:val="ru-RU"/>
        </w:rPr>
        <w:t xml:space="preserve">вид деятельности или  </w:t>
      </w:r>
      <w:r w:rsidRPr="00326B2E">
        <w:rPr>
          <w:rFonts w:ascii="Calibri" w:eastAsia="Calibri" w:hAnsi="Calibri" w:cs="Calibri"/>
          <w:sz w:val="24"/>
          <w:szCs w:val="24"/>
        </w:rPr>
        <w:t>услуг</w:t>
      </w:r>
      <w:r w:rsidR="000E7CFA">
        <w:rPr>
          <w:rFonts w:ascii="Calibri" w:eastAsia="Calibri" w:hAnsi="Calibri" w:cs="Calibri"/>
          <w:sz w:val="24"/>
          <w:szCs w:val="24"/>
          <w:lang w:val="ru-RU"/>
        </w:rPr>
        <w:t>и)</w:t>
      </w:r>
      <w:r>
        <w:rPr>
          <w:rFonts w:ascii="Calibri" w:eastAsia="Calibri" w:hAnsi="Calibri" w:cs="Calibri"/>
          <w:sz w:val="24"/>
          <w:szCs w:val="24"/>
        </w:rPr>
        <w:t>, а также предприняты иные меры для снижения распространения коронавируса</w:t>
      </w:r>
      <w:r w:rsidRPr="00326B2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Указом Президента Российской Федерации № 206 от 25 марта 2020 года дни с 30 марта по 3 апреля 2020 года объявлены нерабочими, в целях исполнения данного Указа властями введены беспрецедентные меры по недопущению скопления людей в любых общественных местах.</w:t>
      </w:r>
    </w:p>
    <w:p w:rsidR="00326B2E" w:rsidRPr="00CF5971" w:rsidRDefault="00326B2E" w:rsidP="00326B2E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 w:rsidRPr="00CF5971">
        <w:rPr>
          <w:rFonts w:ascii="Calibri" w:eastAsia="Calibri" w:hAnsi="Calibri" w:cs="Calibri"/>
          <w:sz w:val="24"/>
          <w:szCs w:val="24"/>
        </w:rPr>
        <w:t xml:space="preserve">Таким образом, наш </w:t>
      </w:r>
      <w:r w:rsidR="000E7CFA">
        <w:rPr>
          <w:rFonts w:ascii="Calibri" w:eastAsia="Calibri" w:hAnsi="Calibri" w:cs="Calibri"/>
          <w:sz w:val="24"/>
          <w:szCs w:val="24"/>
          <w:lang w:val="ru-RU"/>
        </w:rPr>
        <w:t>бизнес</w:t>
      </w:r>
      <w:r w:rsidRPr="00CF597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парализован</w:t>
      </w:r>
      <w:r w:rsidRPr="00CF5971">
        <w:rPr>
          <w:rFonts w:ascii="Calibri" w:eastAsia="Calibri" w:hAnsi="Calibri" w:cs="Calibri"/>
          <w:sz w:val="24"/>
          <w:szCs w:val="24"/>
        </w:rPr>
        <w:t>, органом исполнительной власти введен прямой запрет на ведение нашей компанией своей коммерческой деятельности.</w:t>
      </w:r>
    </w:p>
    <w:p w:rsidR="00495D2A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ситуацию с </w:t>
      </w:r>
      <w:proofErr w:type="spellStart"/>
      <w:r>
        <w:rPr>
          <w:rFonts w:ascii="Calibri" w:eastAsia="Calibri" w:hAnsi="Calibri" w:cs="Calibri"/>
          <w:sz w:val="24"/>
          <w:szCs w:val="24"/>
        </w:rPr>
        <w:t>коронавирусной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инфекцией (2019-nCoV) – пандемией. </w:t>
      </w:r>
    </w:p>
    <w:p w:rsidR="00495D2A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В соответствии с ч. 1 ст. 451 ГК РФ основанием для изменения договора является существенное изменение обстоятельств, из которых стороны исходили при заключении договора.</w:t>
      </w:r>
    </w:p>
    <w:p w:rsidR="00495D2A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Таким образом, ситуация, связанная с распространением коронавируса, предпринятые на сегодняшний день меры Президента РФ, Правительства РФ, Губернатора и Правительства </w:t>
      </w:r>
      <w:r w:rsidR="00CF5971">
        <w:rPr>
          <w:rFonts w:ascii="Calibri" w:eastAsia="Calibri" w:hAnsi="Calibri" w:cs="Calibri"/>
          <w:sz w:val="24"/>
          <w:szCs w:val="24"/>
          <w:lang w:val="ru-RU"/>
        </w:rPr>
        <w:t>Красноярского края</w:t>
      </w:r>
      <w:r>
        <w:rPr>
          <w:rFonts w:ascii="Calibri" w:eastAsia="Calibri" w:hAnsi="Calibri" w:cs="Calibri"/>
          <w:sz w:val="24"/>
          <w:szCs w:val="24"/>
        </w:rPr>
        <w:t>, рекомендации Роспотребнадзора, а также существенное изменение курса мировых валют по отношению к рублю, можно считать существенным изменением обстоятельств и ухудшением условий пользования помещением, которые ни одна из сторон не могла предвидеть при заключении Договора.</w:t>
      </w:r>
    </w:p>
    <w:p w:rsidR="00495D2A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Учитывая вышеизложенное, просим рассмотреть возможность:</w:t>
      </w:r>
    </w:p>
    <w:p w:rsidR="00495D2A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 предоставить арендные каникулы по оплате арендных платежей за период </w:t>
      </w:r>
      <w:r w:rsidRPr="00326B2E">
        <w:rPr>
          <w:rFonts w:ascii="Calibri" w:eastAsia="Calibri" w:hAnsi="Calibri" w:cs="Calibri"/>
          <w:sz w:val="24"/>
          <w:szCs w:val="24"/>
        </w:rPr>
        <w:t>с ____</w:t>
      </w:r>
      <w:r>
        <w:rPr>
          <w:rFonts w:ascii="Calibri" w:eastAsia="Calibri" w:hAnsi="Calibri" w:cs="Calibri"/>
          <w:sz w:val="24"/>
          <w:szCs w:val="24"/>
        </w:rPr>
        <w:t xml:space="preserve"> 2020 года до даты отмены мер и стабилизации рынка;</w:t>
      </w:r>
    </w:p>
    <w:p w:rsidR="00495D2A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не применять штрафные санкции из-за возможных несвоевременных выплат платежей по Договору. </w:t>
      </w:r>
    </w:p>
    <w:p w:rsidR="00495D2A" w:rsidRDefault="00495D2A" w:rsidP="00495D2A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Надеемся на ваше понимание и продолжение сотрудничества.</w:t>
      </w:r>
    </w:p>
    <w:p w:rsidR="00495D2A" w:rsidRDefault="00495D2A" w:rsidP="00495D2A">
      <w:pPr>
        <w:spacing w:before="240" w:after="240"/>
        <w:ind w:firstLine="10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5D2A" w:rsidRDefault="00495D2A" w:rsidP="00495D2A">
      <w:pPr>
        <w:spacing w:before="240" w:after="240"/>
        <w:ind w:firstLine="10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5D2A" w:rsidRDefault="00495D2A" w:rsidP="00495D2A">
      <w:pPr>
        <w:spacing w:before="240" w:after="240"/>
        <w:ind w:firstLine="10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5D2A" w:rsidRDefault="00495D2A" w:rsidP="00495D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Генеральный директор</w:t>
      </w:r>
    </w:p>
    <w:p w:rsidR="00495D2A" w:rsidRDefault="00495D2A" w:rsidP="00495D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5D2A" w:rsidRDefault="00495D2A" w:rsidP="00495D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  </w:t>
      </w:r>
      <w:r>
        <w:rPr>
          <w:rFonts w:ascii="Calibri" w:eastAsia="Calibri" w:hAnsi="Calibri" w:cs="Calibri"/>
          <w:sz w:val="24"/>
          <w:szCs w:val="24"/>
        </w:rPr>
        <w:tab/>
        <w:t xml:space="preserve">/_____________________/                  </w:t>
      </w:r>
    </w:p>
    <w:p w:rsidR="00495D2A" w:rsidRDefault="00495D2A" w:rsidP="00495D2A">
      <w:pPr>
        <w:rPr>
          <w:rFonts w:ascii="Calibri" w:eastAsia="Calibri" w:hAnsi="Calibri" w:cs="Calibri"/>
          <w:sz w:val="24"/>
          <w:szCs w:val="24"/>
        </w:rPr>
      </w:pPr>
    </w:p>
    <w:p w:rsidR="005C62AD" w:rsidRDefault="005C62AD"/>
    <w:sectPr w:rsidR="005C62AD" w:rsidSect="00495D2A"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7"/>
    <w:rsid w:val="000E7CFA"/>
    <w:rsid w:val="000F6CD7"/>
    <w:rsid w:val="00326B2E"/>
    <w:rsid w:val="004060A1"/>
    <w:rsid w:val="00495D2A"/>
    <w:rsid w:val="004A1F08"/>
    <w:rsid w:val="005C62AD"/>
    <w:rsid w:val="00697BDC"/>
    <w:rsid w:val="00CB72FC"/>
    <w:rsid w:val="00CF5971"/>
    <w:rsid w:val="00E31BA9"/>
    <w:rsid w:val="00E5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EB20-524A-4DBA-AF10-ABA0D47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D2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Еремчук</dc:creator>
  <cp:keywords/>
  <dc:description/>
  <cp:lastModifiedBy>Сергей Еремчук</cp:lastModifiedBy>
  <cp:revision>6</cp:revision>
  <dcterms:created xsi:type="dcterms:W3CDTF">2020-04-02T10:43:00Z</dcterms:created>
  <dcterms:modified xsi:type="dcterms:W3CDTF">2020-04-02T11:15:00Z</dcterms:modified>
</cp:coreProperties>
</file>